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AE" w:rsidRPr="0050383C" w:rsidRDefault="00130515" w:rsidP="0050383C">
      <w:pPr>
        <w:jc w:val="center"/>
        <w:rPr>
          <w:sz w:val="21"/>
          <w:szCs w:val="21"/>
        </w:rPr>
      </w:pPr>
      <w:r>
        <w:rPr>
          <w:noProof/>
          <w:lang w:val="de-DE"/>
        </w:rPr>
        <w:drawing>
          <wp:inline distT="114300" distB="114300" distL="114300" distR="114300" wp14:anchorId="0B9CAF8C" wp14:editId="15074E3A">
            <wp:extent cx="3881438" cy="1544812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1438" cy="15448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1161" w:rsidRPr="0050383C" w:rsidRDefault="00A56754">
      <w:pPr>
        <w:jc w:val="center"/>
        <w:rPr>
          <w:b/>
          <w:color w:val="000036"/>
          <w:sz w:val="21"/>
          <w:szCs w:val="21"/>
        </w:rPr>
      </w:pPr>
      <w:r w:rsidRPr="0050383C">
        <w:rPr>
          <w:sz w:val="21"/>
          <w:szCs w:val="21"/>
        </w:rPr>
        <w:t xml:space="preserve">Erster Rottweiler </w:t>
      </w:r>
      <w:proofErr w:type="spellStart"/>
      <w:r w:rsidRPr="0050383C">
        <w:rPr>
          <w:sz w:val="21"/>
          <w:szCs w:val="21"/>
        </w:rPr>
        <w:t>Webday</w:t>
      </w:r>
      <w:proofErr w:type="spellEnd"/>
      <w:r w:rsidRPr="0050383C">
        <w:rPr>
          <w:sz w:val="21"/>
          <w:szCs w:val="21"/>
        </w:rPr>
        <w:t xml:space="preserve"> – </w:t>
      </w:r>
      <w:r w:rsidRPr="0050383C">
        <w:rPr>
          <w:b/>
          <w:color w:val="000036"/>
          <w:sz w:val="21"/>
          <w:szCs w:val="21"/>
        </w:rPr>
        <w:t>Die Konfer</w:t>
      </w:r>
      <w:r w:rsidR="00864944">
        <w:rPr>
          <w:b/>
          <w:color w:val="000036"/>
          <w:sz w:val="21"/>
          <w:szCs w:val="21"/>
        </w:rPr>
        <w:t>enz für erfolgreiches Online-</w:t>
      </w:r>
      <w:r w:rsidRPr="0050383C">
        <w:rPr>
          <w:b/>
          <w:color w:val="000036"/>
          <w:sz w:val="21"/>
          <w:szCs w:val="21"/>
        </w:rPr>
        <w:t>Marketing</w:t>
      </w:r>
    </w:p>
    <w:p w:rsidR="009D1161" w:rsidRPr="0050383C" w:rsidRDefault="009D1161">
      <w:pPr>
        <w:jc w:val="center"/>
        <w:rPr>
          <w:sz w:val="21"/>
          <w:szCs w:val="21"/>
        </w:rPr>
      </w:pPr>
    </w:p>
    <w:p w:rsidR="00DC08AE" w:rsidRPr="0050383C" w:rsidRDefault="00765219">
      <w:pPr>
        <w:rPr>
          <w:b/>
          <w:sz w:val="21"/>
          <w:szCs w:val="21"/>
        </w:rPr>
      </w:pPr>
      <w:r>
        <w:rPr>
          <w:sz w:val="21"/>
          <w:szCs w:val="21"/>
        </w:rPr>
        <w:t xml:space="preserve">Rottweil, im Februar </w:t>
      </w:r>
      <w:r w:rsidR="00A56754" w:rsidRPr="0050383C">
        <w:rPr>
          <w:sz w:val="21"/>
          <w:szCs w:val="21"/>
        </w:rPr>
        <w:t xml:space="preserve">2018. </w:t>
      </w:r>
      <w:r w:rsidR="00A56754" w:rsidRPr="0050383C">
        <w:rPr>
          <w:b/>
          <w:sz w:val="21"/>
          <w:szCs w:val="21"/>
        </w:rPr>
        <w:t>Der Kramer Verlag und die .</w:t>
      </w:r>
      <w:proofErr w:type="spellStart"/>
      <w:r w:rsidR="00A56754" w:rsidRPr="0050383C">
        <w:rPr>
          <w:b/>
          <w:sz w:val="21"/>
          <w:szCs w:val="21"/>
        </w:rPr>
        <w:t>wtv</w:t>
      </w:r>
      <w:proofErr w:type="spellEnd"/>
      <w:r w:rsidR="00A56754" w:rsidRPr="0050383C">
        <w:rPr>
          <w:b/>
          <w:sz w:val="21"/>
          <w:szCs w:val="21"/>
        </w:rPr>
        <w:t xml:space="preserve"> Württemberger Medien veranstalten gemeinsam am 25. April den Rottweiler </w:t>
      </w:r>
      <w:proofErr w:type="spellStart"/>
      <w:r w:rsidR="00A56754" w:rsidRPr="0050383C">
        <w:rPr>
          <w:b/>
          <w:sz w:val="21"/>
          <w:szCs w:val="21"/>
        </w:rPr>
        <w:t>Webday</w:t>
      </w:r>
      <w:proofErr w:type="spellEnd"/>
      <w:r w:rsidR="00A56754" w:rsidRPr="0050383C">
        <w:rPr>
          <w:b/>
          <w:sz w:val="21"/>
          <w:szCs w:val="21"/>
        </w:rPr>
        <w:t xml:space="preserve"> im Kraftwerk Rottweil. Die Konferenz bietet kleinen und mittelständischen Unternehmen (KMU) </w:t>
      </w:r>
      <w:r w:rsidR="00DC08AE" w:rsidRPr="0050383C">
        <w:rPr>
          <w:b/>
          <w:sz w:val="21"/>
          <w:szCs w:val="21"/>
        </w:rPr>
        <w:t xml:space="preserve">die Chance, </w:t>
      </w:r>
      <w:r w:rsidR="00175FCE" w:rsidRPr="0050383C">
        <w:rPr>
          <w:b/>
          <w:sz w:val="21"/>
          <w:szCs w:val="21"/>
        </w:rPr>
        <w:t xml:space="preserve">leicht </w:t>
      </w:r>
      <w:r w:rsidR="00DC08AE" w:rsidRPr="0050383C">
        <w:rPr>
          <w:b/>
          <w:sz w:val="21"/>
          <w:szCs w:val="21"/>
        </w:rPr>
        <w:t xml:space="preserve">umsetzbare Möglichkeiten </w:t>
      </w:r>
      <w:r w:rsidR="00175FCE" w:rsidRPr="0050383C">
        <w:rPr>
          <w:b/>
          <w:sz w:val="21"/>
          <w:szCs w:val="21"/>
        </w:rPr>
        <w:t xml:space="preserve">des Online-Marketings </w:t>
      </w:r>
      <w:r w:rsidR="00DC08AE" w:rsidRPr="0050383C">
        <w:rPr>
          <w:b/>
          <w:sz w:val="21"/>
          <w:szCs w:val="21"/>
        </w:rPr>
        <w:t xml:space="preserve">für den regionalen Markt </w:t>
      </w:r>
      <w:r w:rsidR="00175FCE" w:rsidRPr="0050383C">
        <w:rPr>
          <w:b/>
          <w:sz w:val="21"/>
          <w:szCs w:val="21"/>
        </w:rPr>
        <w:t>kennenzulernen.</w:t>
      </w:r>
    </w:p>
    <w:p w:rsidR="009D1161" w:rsidRPr="0050383C" w:rsidRDefault="009D1161">
      <w:pPr>
        <w:rPr>
          <w:sz w:val="16"/>
          <w:szCs w:val="16"/>
        </w:rPr>
      </w:pPr>
    </w:p>
    <w:p w:rsidR="009D1161" w:rsidRPr="0050383C" w:rsidRDefault="00A56754">
      <w:pPr>
        <w:rPr>
          <w:sz w:val="21"/>
          <w:szCs w:val="21"/>
        </w:rPr>
      </w:pPr>
      <w:r w:rsidRPr="0050383C">
        <w:rPr>
          <w:sz w:val="21"/>
          <w:szCs w:val="21"/>
        </w:rPr>
        <w:t xml:space="preserve">Gutes Online-Marketing beruht auf mehreren Bausteinen. </w:t>
      </w:r>
      <w:r w:rsidR="0078753D">
        <w:rPr>
          <w:sz w:val="21"/>
          <w:szCs w:val="21"/>
        </w:rPr>
        <w:t xml:space="preserve">In sechs </w:t>
      </w:r>
      <w:r w:rsidRPr="0050383C">
        <w:rPr>
          <w:sz w:val="21"/>
          <w:szCs w:val="21"/>
        </w:rPr>
        <w:t>Expertenvorträge</w:t>
      </w:r>
      <w:r w:rsidR="00175FCE" w:rsidRPr="0050383C">
        <w:rPr>
          <w:sz w:val="21"/>
          <w:szCs w:val="21"/>
        </w:rPr>
        <w:t>n erhalten</w:t>
      </w:r>
      <w:r w:rsidRPr="0050383C">
        <w:rPr>
          <w:sz w:val="21"/>
          <w:szCs w:val="21"/>
        </w:rPr>
        <w:t xml:space="preserve"> d</w:t>
      </w:r>
      <w:r w:rsidR="00175FCE" w:rsidRPr="0050383C">
        <w:rPr>
          <w:sz w:val="21"/>
          <w:szCs w:val="21"/>
        </w:rPr>
        <w:t>i</w:t>
      </w:r>
      <w:r w:rsidRPr="0050383C">
        <w:rPr>
          <w:sz w:val="21"/>
          <w:szCs w:val="21"/>
        </w:rPr>
        <w:t>e</w:t>
      </w:r>
      <w:r w:rsidR="00175FCE" w:rsidRPr="0050383C">
        <w:rPr>
          <w:sz w:val="21"/>
          <w:szCs w:val="21"/>
        </w:rPr>
        <w:t xml:space="preserve"> Besucher</w:t>
      </w:r>
      <w:r w:rsidRPr="0050383C">
        <w:rPr>
          <w:sz w:val="21"/>
          <w:szCs w:val="21"/>
        </w:rPr>
        <w:t xml:space="preserve"> </w:t>
      </w:r>
      <w:r w:rsidR="00175FCE" w:rsidRPr="0050383C">
        <w:rPr>
          <w:sz w:val="21"/>
          <w:szCs w:val="21"/>
        </w:rPr>
        <w:t xml:space="preserve">des Rottweiler </w:t>
      </w:r>
      <w:proofErr w:type="spellStart"/>
      <w:r w:rsidR="00175FCE" w:rsidRPr="0050383C">
        <w:rPr>
          <w:sz w:val="21"/>
          <w:szCs w:val="21"/>
        </w:rPr>
        <w:t>Webday</w:t>
      </w:r>
      <w:proofErr w:type="spellEnd"/>
      <w:r w:rsidR="00175FCE" w:rsidRPr="0050383C">
        <w:rPr>
          <w:sz w:val="21"/>
          <w:szCs w:val="21"/>
        </w:rPr>
        <w:t xml:space="preserve"> zahlreiche </w:t>
      </w:r>
      <w:r w:rsidRPr="0050383C">
        <w:rPr>
          <w:sz w:val="21"/>
          <w:szCs w:val="21"/>
        </w:rPr>
        <w:t xml:space="preserve">Anregungen für die Entwicklung einer eigenen Strategie. </w:t>
      </w:r>
      <w:r w:rsidR="00C32D13" w:rsidRPr="0050383C">
        <w:rPr>
          <w:sz w:val="21"/>
          <w:szCs w:val="21"/>
        </w:rPr>
        <w:t>Die Kernthemen der Vorträge sind Facebook-Marketing, die Gewinnung und Nutzung von Daten im Vertrieb, Mobile Marketing, die effektive Kunden</w:t>
      </w:r>
      <w:r w:rsidR="00765219">
        <w:rPr>
          <w:sz w:val="21"/>
          <w:szCs w:val="21"/>
        </w:rPr>
        <w:t xml:space="preserve">gewinnung über Suchmaschinen, Lokale Internetwerbung und </w:t>
      </w:r>
      <w:r w:rsidR="00765219" w:rsidRPr="00CC211E">
        <w:rPr>
          <w:sz w:val="21"/>
          <w:szCs w:val="21"/>
        </w:rPr>
        <w:t>Arbeitsmarkt 4.0.</w:t>
      </w:r>
    </w:p>
    <w:p w:rsidR="009D1161" w:rsidRPr="0050383C" w:rsidRDefault="009D1161">
      <w:pPr>
        <w:rPr>
          <w:sz w:val="16"/>
          <w:szCs w:val="16"/>
        </w:rPr>
      </w:pPr>
    </w:p>
    <w:p w:rsidR="00873D3A" w:rsidRPr="0050383C" w:rsidRDefault="00A56754">
      <w:pPr>
        <w:rPr>
          <w:sz w:val="21"/>
          <w:szCs w:val="21"/>
        </w:rPr>
      </w:pPr>
      <w:r w:rsidRPr="0050383C">
        <w:rPr>
          <w:sz w:val="21"/>
          <w:szCs w:val="21"/>
        </w:rPr>
        <w:t xml:space="preserve">Facebook hat in Deutschland </w:t>
      </w:r>
      <w:r w:rsidR="00C82517" w:rsidRPr="0050383C">
        <w:rPr>
          <w:sz w:val="21"/>
          <w:szCs w:val="21"/>
        </w:rPr>
        <w:t>jeden Tag über</w:t>
      </w:r>
      <w:r w:rsidRPr="0050383C">
        <w:rPr>
          <w:sz w:val="21"/>
          <w:szCs w:val="21"/>
        </w:rPr>
        <w:t xml:space="preserve"> 25 Millionen aktive Nutzer. </w:t>
      </w:r>
      <w:r w:rsidR="00C82517" w:rsidRPr="0050383C">
        <w:rPr>
          <w:sz w:val="21"/>
          <w:szCs w:val="21"/>
        </w:rPr>
        <w:t xml:space="preserve">Damit </w:t>
      </w:r>
      <w:r w:rsidR="003C61FF" w:rsidRPr="0050383C">
        <w:rPr>
          <w:sz w:val="21"/>
          <w:szCs w:val="21"/>
        </w:rPr>
        <w:t>bietet dieses wie auch andere</w:t>
      </w:r>
      <w:r w:rsidR="00C82517" w:rsidRPr="0050383C">
        <w:rPr>
          <w:sz w:val="21"/>
          <w:szCs w:val="21"/>
        </w:rPr>
        <w:t xml:space="preserve"> </w:t>
      </w:r>
      <w:proofErr w:type="spellStart"/>
      <w:r w:rsidR="00C82517" w:rsidRPr="0050383C">
        <w:rPr>
          <w:sz w:val="21"/>
          <w:szCs w:val="21"/>
        </w:rPr>
        <w:t>Soziale</w:t>
      </w:r>
      <w:proofErr w:type="spellEnd"/>
      <w:r w:rsidR="00C82517" w:rsidRPr="0050383C">
        <w:rPr>
          <w:sz w:val="21"/>
          <w:szCs w:val="21"/>
        </w:rPr>
        <w:t xml:space="preserve"> Netzwerk</w:t>
      </w:r>
      <w:r w:rsidR="003C61FF" w:rsidRPr="0050383C">
        <w:rPr>
          <w:sz w:val="21"/>
          <w:szCs w:val="21"/>
        </w:rPr>
        <w:t>e</w:t>
      </w:r>
      <w:r w:rsidR="00C82517" w:rsidRPr="0050383C">
        <w:rPr>
          <w:sz w:val="21"/>
          <w:szCs w:val="21"/>
        </w:rPr>
        <w:t xml:space="preserve"> ein enormes Potenzial für Unternehmen, neue Zielgruppen zu erschließen</w:t>
      </w:r>
      <w:r w:rsidR="003C61FF" w:rsidRPr="0050383C">
        <w:rPr>
          <w:sz w:val="21"/>
          <w:szCs w:val="21"/>
        </w:rPr>
        <w:t>,</w:t>
      </w:r>
      <w:r w:rsidR="00C82517" w:rsidRPr="0050383C">
        <w:rPr>
          <w:sz w:val="21"/>
          <w:szCs w:val="21"/>
        </w:rPr>
        <w:t xml:space="preserve"> </w:t>
      </w:r>
      <w:r w:rsidR="003C61FF" w:rsidRPr="0050383C">
        <w:rPr>
          <w:sz w:val="21"/>
          <w:szCs w:val="21"/>
        </w:rPr>
        <w:t>den</w:t>
      </w:r>
      <w:r w:rsidR="00FA36A6" w:rsidRPr="0050383C">
        <w:rPr>
          <w:sz w:val="21"/>
          <w:szCs w:val="21"/>
        </w:rPr>
        <w:t xml:space="preserve"> bestehenden</w:t>
      </w:r>
      <w:r w:rsidR="00C82517" w:rsidRPr="0050383C">
        <w:rPr>
          <w:sz w:val="21"/>
          <w:szCs w:val="21"/>
        </w:rPr>
        <w:t xml:space="preserve"> Kundenstamm zu erweitern</w:t>
      </w:r>
      <w:r w:rsidR="003C61FF" w:rsidRPr="0050383C">
        <w:rPr>
          <w:sz w:val="21"/>
          <w:szCs w:val="21"/>
        </w:rPr>
        <w:t xml:space="preserve"> und den eigenen Marktanteil zu erhöhen</w:t>
      </w:r>
      <w:r w:rsidR="00C82517" w:rsidRPr="0050383C">
        <w:rPr>
          <w:sz w:val="21"/>
          <w:szCs w:val="21"/>
        </w:rPr>
        <w:t xml:space="preserve">. Zudem ist es in seiner Zielgenauigkeit der herkömmlichen Print-, TV- und Radiowerbung </w:t>
      </w:r>
      <w:r w:rsidR="003C61FF" w:rsidRPr="0050383C">
        <w:rPr>
          <w:sz w:val="21"/>
          <w:szCs w:val="21"/>
        </w:rPr>
        <w:t>deutlich</w:t>
      </w:r>
      <w:r w:rsidR="00C82517" w:rsidRPr="0050383C">
        <w:rPr>
          <w:sz w:val="21"/>
          <w:szCs w:val="21"/>
        </w:rPr>
        <w:t xml:space="preserve"> überlegen.</w:t>
      </w:r>
    </w:p>
    <w:p w:rsidR="009D1161" w:rsidRPr="0050383C" w:rsidRDefault="00A56754">
      <w:pPr>
        <w:rPr>
          <w:sz w:val="21"/>
          <w:szCs w:val="21"/>
        </w:rPr>
      </w:pPr>
      <w:r w:rsidRPr="0050383C">
        <w:rPr>
          <w:sz w:val="21"/>
          <w:szCs w:val="21"/>
        </w:rPr>
        <w:t xml:space="preserve">Besonders </w:t>
      </w:r>
      <w:r w:rsidR="00C82517" w:rsidRPr="0050383C">
        <w:rPr>
          <w:sz w:val="21"/>
          <w:szCs w:val="21"/>
        </w:rPr>
        <w:t xml:space="preserve">für </w:t>
      </w:r>
      <w:r w:rsidRPr="0050383C">
        <w:rPr>
          <w:sz w:val="21"/>
          <w:szCs w:val="21"/>
        </w:rPr>
        <w:t xml:space="preserve">lokale Unternehmen und Geschäfte </w:t>
      </w:r>
      <w:r w:rsidR="00C82517" w:rsidRPr="0050383C">
        <w:rPr>
          <w:sz w:val="21"/>
          <w:szCs w:val="21"/>
        </w:rPr>
        <w:t>ist Online-Marketing ein effektives Werkzeug, um</w:t>
      </w:r>
      <w:r w:rsidRPr="0050383C">
        <w:rPr>
          <w:sz w:val="21"/>
          <w:szCs w:val="21"/>
        </w:rPr>
        <w:t xml:space="preserve"> regional</w:t>
      </w:r>
      <w:r w:rsidR="003C61FF" w:rsidRPr="0050383C">
        <w:rPr>
          <w:sz w:val="21"/>
          <w:szCs w:val="21"/>
        </w:rPr>
        <w:t xml:space="preserve"> auf sich aufmerksam zu machen. </w:t>
      </w:r>
      <w:r w:rsidRPr="0050383C">
        <w:rPr>
          <w:sz w:val="21"/>
          <w:szCs w:val="21"/>
        </w:rPr>
        <w:t xml:space="preserve">Die meisten Suchanfragen auf Google beziehen sich auf lokale Anfragen. Um bei </w:t>
      </w:r>
      <w:r w:rsidR="00952F73" w:rsidRPr="0050383C">
        <w:rPr>
          <w:sz w:val="21"/>
          <w:szCs w:val="21"/>
        </w:rPr>
        <w:t>diesem</w:t>
      </w:r>
      <w:r w:rsidRPr="0050383C">
        <w:rPr>
          <w:sz w:val="21"/>
          <w:szCs w:val="21"/>
        </w:rPr>
        <w:t xml:space="preserve"> ständig wachsenden Angebots</w:t>
      </w:r>
      <w:r w:rsidR="00952F73" w:rsidRPr="0050383C">
        <w:rPr>
          <w:sz w:val="21"/>
          <w:szCs w:val="21"/>
        </w:rPr>
        <w:t>-D</w:t>
      </w:r>
      <w:r w:rsidRPr="0050383C">
        <w:rPr>
          <w:sz w:val="21"/>
          <w:szCs w:val="21"/>
        </w:rPr>
        <w:t xml:space="preserve">schungel </w:t>
      </w:r>
      <w:r w:rsidR="00952F73" w:rsidRPr="0050383C">
        <w:rPr>
          <w:sz w:val="21"/>
          <w:szCs w:val="21"/>
        </w:rPr>
        <w:t xml:space="preserve">möglichst </w:t>
      </w:r>
      <w:r w:rsidR="00FA36A6" w:rsidRPr="0050383C">
        <w:rPr>
          <w:sz w:val="21"/>
          <w:szCs w:val="21"/>
        </w:rPr>
        <w:t>direkt</w:t>
      </w:r>
      <w:r w:rsidR="00952F73" w:rsidRPr="0050383C">
        <w:rPr>
          <w:sz w:val="21"/>
          <w:szCs w:val="21"/>
        </w:rPr>
        <w:t xml:space="preserve"> </w:t>
      </w:r>
      <w:r w:rsidRPr="0050383C">
        <w:rPr>
          <w:sz w:val="21"/>
          <w:szCs w:val="21"/>
        </w:rPr>
        <w:t>gefunden zu werden, reicht eine sch</w:t>
      </w:r>
      <w:r w:rsidR="00175FCE" w:rsidRPr="0050383C">
        <w:rPr>
          <w:sz w:val="21"/>
          <w:szCs w:val="21"/>
        </w:rPr>
        <w:t xml:space="preserve">lichte Webseite </w:t>
      </w:r>
      <w:r w:rsidR="00A14AC0" w:rsidRPr="0050383C">
        <w:rPr>
          <w:sz w:val="21"/>
          <w:szCs w:val="21"/>
        </w:rPr>
        <w:t>heute</w:t>
      </w:r>
      <w:r w:rsidR="00304CE0" w:rsidRPr="0050383C">
        <w:rPr>
          <w:sz w:val="21"/>
          <w:szCs w:val="21"/>
        </w:rPr>
        <w:t xml:space="preserve"> </w:t>
      </w:r>
      <w:r w:rsidR="00175FCE" w:rsidRPr="0050383C">
        <w:rPr>
          <w:sz w:val="21"/>
          <w:szCs w:val="21"/>
        </w:rPr>
        <w:t>nicht mehr aus.</w:t>
      </w:r>
    </w:p>
    <w:p w:rsidR="009D1161" w:rsidRPr="0050383C" w:rsidRDefault="009D1161">
      <w:pPr>
        <w:rPr>
          <w:sz w:val="16"/>
          <w:szCs w:val="16"/>
        </w:rPr>
      </w:pPr>
    </w:p>
    <w:p w:rsidR="00B2431F" w:rsidRPr="0050383C" w:rsidRDefault="00952F73" w:rsidP="00B2431F">
      <w:pPr>
        <w:rPr>
          <w:sz w:val="21"/>
          <w:szCs w:val="21"/>
        </w:rPr>
      </w:pPr>
      <w:r w:rsidRPr="0050383C">
        <w:rPr>
          <w:sz w:val="21"/>
          <w:szCs w:val="21"/>
        </w:rPr>
        <w:t>Der</w:t>
      </w:r>
      <w:r w:rsidR="00A56754" w:rsidRPr="0050383C">
        <w:rPr>
          <w:sz w:val="21"/>
          <w:szCs w:val="21"/>
        </w:rPr>
        <w:t xml:space="preserve"> Rottweiler </w:t>
      </w:r>
      <w:proofErr w:type="spellStart"/>
      <w:r w:rsidR="00A56754" w:rsidRPr="0050383C">
        <w:rPr>
          <w:sz w:val="21"/>
          <w:szCs w:val="21"/>
        </w:rPr>
        <w:t>Webday</w:t>
      </w:r>
      <w:proofErr w:type="spellEnd"/>
      <w:r w:rsidR="00A56754" w:rsidRPr="0050383C">
        <w:rPr>
          <w:sz w:val="21"/>
          <w:szCs w:val="21"/>
        </w:rPr>
        <w:t xml:space="preserve"> </w:t>
      </w:r>
      <w:r w:rsidRPr="0050383C">
        <w:rPr>
          <w:sz w:val="21"/>
          <w:szCs w:val="21"/>
        </w:rPr>
        <w:t xml:space="preserve">ist </w:t>
      </w:r>
      <w:r w:rsidR="00873D3A" w:rsidRPr="0050383C">
        <w:rPr>
          <w:sz w:val="21"/>
          <w:szCs w:val="21"/>
        </w:rPr>
        <w:t xml:space="preserve">daher </w:t>
      </w:r>
      <w:r w:rsidRPr="0050383C">
        <w:rPr>
          <w:sz w:val="21"/>
          <w:szCs w:val="21"/>
        </w:rPr>
        <w:t>speziell auf kleine und mittlere Unternehmen zugeschnitten, d</w:t>
      </w:r>
      <w:r w:rsidR="00FA36A6" w:rsidRPr="0050383C">
        <w:rPr>
          <w:sz w:val="21"/>
          <w:szCs w:val="21"/>
        </w:rPr>
        <w:t>er</w:t>
      </w:r>
      <w:r w:rsidRPr="0050383C">
        <w:rPr>
          <w:sz w:val="21"/>
          <w:szCs w:val="21"/>
        </w:rPr>
        <w:t>e</w:t>
      </w:r>
      <w:r w:rsidR="00FA36A6" w:rsidRPr="0050383C">
        <w:rPr>
          <w:sz w:val="21"/>
          <w:szCs w:val="21"/>
        </w:rPr>
        <w:t>n</w:t>
      </w:r>
      <w:r w:rsidRPr="0050383C">
        <w:rPr>
          <w:sz w:val="21"/>
          <w:szCs w:val="21"/>
        </w:rPr>
        <w:t xml:space="preserve"> </w:t>
      </w:r>
      <w:r w:rsidR="00FA36A6" w:rsidRPr="0050383C">
        <w:rPr>
          <w:sz w:val="21"/>
          <w:szCs w:val="21"/>
        </w:rPr>
        <w:t xml:space="preserve">Budget und deren zeitliche Ressourcen </w:t>
      </w:r>
      <w:r w:rsidRPr="0050383C">
        <w:rPr>
          <w:sz w:val="21"/>
          <w:szCs w:val="21"/>
        </w:rPr>
        <w:t xml:space="preserve">häufig </w:t>
      </w:r>
      <w:r w:rsidR="00FA36A6" w:rsidRPr="0050383C">
        <w:rPr>
          <w:sz w:val="21"/>
          <w:szCs w:val="21"/>
        </w:rPr>
        <w:t>sehr</w:t>
      </w:r>
      <w:r w:rsidRPr="0050383C">
        <w:rPr>
          <w:sz w:val="21"/>
          <w:szCs w:val="21"/>
        </w:rPr>
        <w:t xml:space="preserve"> begrenzt </w:t>
      </w:r>
      <w:r w:rsidR="00FA36A6" w:rsidRPr="0050383C">
        <w:rPr>
          <w:sz w:val="21"/>
          <w:szCs w:val="21"/>
        </w:rPr>
        <w:t>sind</w:t>
      </w:r>
      <w:r w:rsidRPr="0050383C">
        <w:rPr>
          <w:sz w:val="21"/>
          <w:szCs w:val="21"/>
        </w:rPr>
        <w:t>.</w:t>
      </w:r>
      <w:r w:rsidR="00A56754" w:rsidRPr="0050383C">
        <w:rPr>
          <w:sz w:val="21"/>
          <w:szCs w:val="21"/>
        </w:rPr>
        <w:t xml:space="preserve"> </w:t>
      </w:r>
      <w:r w:rsidR="00FB6CF2" w:rsidRPr="0050383C">
        <w:rPr>
          <w:sz w:val="21"/>
          <w:szCs w:val="21"/>
        </w:rPr>
        <w:t>Ge</w:t>
      </w:r>
      <w:r w:rsidR="00FA36A6" w:rsidRPr="0050383C">
        <w:rPr>
          <w:sz w:val="21"/>
          <w:szCs w:val="21"/>
        </w:rPr>
        <w:t xml:space="preserve">rade </w:t>
      </w:r>
      <w:r w:rsidR="005F2EED" w:rsidRPr="0050383C">
        <w:rPr>
          <w:sz w:val="21"/>
          <w:szCs w:val="21"/>
        </w:rPr>
        <w:t>verarbeitende</w:t>
      </w:r>
      <w:r w:rsidR="00B2431F" w:rsidRPr="0050383C">
        <w:rPr>
          <w:sz w:val="21"/>
          <w:szCs w:val="21"/>
        </w:rPr>
        <w:t>n</w:t>
      </w:r>
      <w:r w:rsidR="005F2EED" w:rsidRPr="0050383C">
        <w:rPr>
          <w:sz w:val="21"/>
          <w:szCs w:val="21"/>
        </w:rPr>
        <w:t xml:space="preserve"> Gewerbe</w:t>
      </w:r>
      <w:r w:rsidR="00B2431F" w:rsidRPr="0050383C">
        <w:rPr>
          <w:sz w:val="21"/>
          <w:szCs w:val="21"/>
        </w:rPr>
        <w:t>n</w:t>
      </w:r>
      <w:r w:rsidR="00FA36A6" w:rsidRPr="0050383C">
        <w:rPr>
          <w:sz w:val="21"/>
          <w:szCs w:val="21"/>
        </w:rPr>
        <w:t xml:space="preserve"> und Kleinstb</w:t>
      </w:r>
      <w:r w:rsidR="005F2EED" w:rsidRPr="0050383C">
        <w:rPr>
          <w:sz w:val="21"/>
          <w:szCs w:val="21"/>
        </w:rPr>
        <w:t>etriebe</w:t>
      </w:r>
      <w:r w:rsidR="00B2431F" w:rsidRPr="0050383C">
        <w:rPr>
          <w:sz w:val="21"/>
          <w:szCs w:val="21"/>
        </w:rPr>
        <w:t>n</w:t>
      </w:r>
      <w:r w:rsidR="005F2EED" w:rsidRPr="0050383C">
        <w:rPr>
          <w:sz w:val="21"/>
          <w:szCs w:val="21"/>
        </w:rPr>
        <w:t xml:space="preserve"> </w:t>
      </w:r>
      <w:r w:rsidR="00B2431F" w:rsidRPr="0050383C">
        <w:rPr>
          <w:sz w:val="21"/>
          <w:szCs w:val="21"/>
        </w:rPr>
        <w:t xml:space="preserve">bietet Online-Marketing </w:t>
      </w:r>
      <w:r w:rsidR="00873D3A" w:rsidRPr="0050383C">
        <w:rPr>
          <w:sz w:val="21"/>
          <w:szCs w:val="21"/>
        </w:rPr>
        <w:t>große Chancen</w:t>
      </w:r>
      <w:r w:rsidR="00B2431F" w:rsidRPr="0050383C">
        <w:rPr>
          <w:sz w:val="21"/>
          <w:szCs w:val="21"/>
        </w:rPr>
        <w:t xml:space="preserve"> </w:t>
      </w:r>
      <w:r w:rsidR="00873D3A" w:rsidRPr="0050383C">
        <w:rPr>
          <w:sz w:val="21"/>
          <w:szCs w:val="21"/>
        </w:rPr>
        <w:t xml:space="preserve">– </w:t>
      </w:r>
      <w:r w:rsidR="00B2431F" w:rsidRPr="0050383C">
        <w:rPr>
          <w:sz w:val="21"/>
          <w:szCs w:val="21"/>
        </w:rPr>
        <w:t>be</w:t>
      </w:r>
      <w:r w:rsidR="005F2EED" w:rsidRPr="0050383C">
        <w:rPr>
          <w:sz w:val="21"/>
          <w:szCs w:val="21"/>
        </w:rPr>
        <w:t xml:space="preserve">ispielsweise beim </w:t>
      </w:r>
      <w:r w:rsidR="00B75BB0" w:rsidRPr="0050383C">
        <w:rPr>
          <w:sz w:val="21"/>
          <w:szCs w:val="21"/>
        </w:rPr>
        <w:t>mitunter</w:t>
      </w:r>
      <w:r w:rsidR="00B2431F" w:rsidRPr="0050383C">
        <w:rPr>
          <w:sz w:val="21"/>
          <w:szCs w:val="21"/>
        </w:rPr>
        <w:t xml:space="preserve"> schwierigen </w:t>
      </w:r>
      <w:r w:rsidR="005F2EED" w:rsidRPr="0050383C">
        <w:rPr>
          <w:sz w:val="21"/>
          <w:szCs w:val="21"/>
        </w:rPr>
        <w:t xml:space="preserve">Recruiting neuer Mitarbeiter und Fachkräfte. </w:t>
      </w:r>
      <w:r w:rsidR="00B2431F" w:rsidRPr="0050383C">
        <w:rPr>
          <w:sz w:val="21"/>
          <w:szCs w:val="21"/>
        </w:rPr>
        <w:t xml:space="preserve">Auch </w:t>
      </w:r>
      <w:r w:rsidR="00B75BB0" w:rsidRPr="0050383C">
        <w:rPr>
          <w:sz w:val="21"/>
          <w:szCs w:val="21"/>
        </w:rPr>
        <w:t>hierbei</w:t>
      </w:r>
      <w:r w:rsidR="00B2431F" w:rsidRPr="0050383C">
        <w:rPr>
          <w:sz w:val="21"/>
          <w:szCs w:val="21"/>
        </w:rPr>
        <w:t xml:space="preserve"> hat der </w:t>
      </w:r>
      <w:r w:rsidR="00873D3A" w:rsidRPr="0050383C">
        <w:rPr>
          <w:sz w:val="21"/>
          <w:szCs w:val="21"/>
        </w:rPr>
        <w:t xml:space="preserve">digitale Wandel </w:t>
      </w:r>
      <w:r w:rsidR="00B2431F" w:rsidRPr="0050383C">
        <w:rPr>
          <w:sz w:val="21"/>
          <w:szCs w:val="21"/>
        </w:rPr>
        <w:t xml:space="preserve">längst Einzug gehalten, womit zugleich </w:t>
      </w:r>
      <w:r w:rsidR="00873D3A" w:rsidRPr="0050383C">
        <w:rPr>
          <w:sz w:val="21"/>
          <w:szCs w:val="21"/>
        </w:rPr>
        <w:t>Chancen, aber auch Risiken für Unternehmen verbunden sind</w:t>
      </w:r>
      <w:r w:rsidR="00B2431F" w:rsidRPr="0050383C">
        <w:rPr>
          <w:sz w:val="21"/>
          <w:szCs w:val="21"/>
        </w:rPr>
        <w:t>.</w:t>
      </w:r>
    </w:p>
    <w:p w:rsidR="00CE7366" w:rsidRPr="0050383C" w:rsidRDefault="00CE7366" w:rsidP="00952F73">
      <w:pPr>
        <w:rPr>
          <w:sz w:val="16"/>
          <w:szCs w:val="16"/>
        </w:rPr>
      </w:pPr>
    </w:p>
    <w:p w:rsidR="00B75BB0" w:rsidRDefault="00B75BB0" w:rsidP="00B75BB0">
      <w:pPr>
        <w:rPr>
          <w:sz w:val="21"/>
          <w:szCs w:val="21"/>
        </w:rPr>
      </w:pPr>
      <w:r w:rsidRPr="0050383C">
        <w:rPr>
          <w:sz w:val="21"/>
          <w:szCs w:val="21"/>
        </w:rPr>
        <w:t xml:space="preserve">Kaum noch wegzudenken im Alltag ist der Gebrauch </w:t>
      </w:r>
      <w:r w:rsidR="00B2431F" w:rsidRPr="0050383C">
        <w:rPr>
          <w:sz w:val="21"/>
          <w:szCs w:val="21"/>
        </w:rPr>
        <w:t xml:space="preserve">von Handys. </w:t>
      </w:r>
      <w:r w:rsidR="00A56754" w:rsidRPr="0050383C">
        <w:rPr>
          <w:sz w:val="21"/>
          <w:szCs w:val="21"/>
        </w:rPr>
        <w:t xml:space="preserve">Mittlerweile </w:t>
      </w:r>
      <w:r w:rsidR="00B2431F" w:rsidRPr="0050383C">
        <w:rPr>
          <w:sz w:val="21"/>
          <w:szCs w:val="21"/>
        </w:rPr>
        <w:t>fiebert die ganze Welt der Markteinführung eines neuen Mobilgerätes der großen Marken entgegen.</w:t>
      </w:r>
      <w:r w:rsidR="00A56754" w:rsidRPr="0050383C">
        <w:rPr>
          <w:sz w:val="21"/>
          <w:szCs w:val="21"/>
        </w:rPr>
        <w:t xml:space="preserve"> Wir sind ständig </w:t>
      </w:r>
      <w:r w:rsidRPr="0050383C">
        <w:rPr>
          <w:sz w:val="21"/>
          <w:szCs w:val="21"/>
        </w:rPr>
        <w:t xml:space="preserve">mobil </w:t>
      </w:r>
      <w:r w:rsidR="00A56754" w:rsidRPr="0050383C">
        <w:rPr>
          <w:sz w:val="21"/>
          <w:szCs w:val="21"/>
        </w:rPr>
        <w:t xml:space="preserve">online und </w:t>
      </w:r>
      <w:r w:rsidRPr="0050383C">
        <w:rPr>
          <w:sz w:val="21"/>
          <w:szCs w:val="21"/>
        </w:rPr>
        <w:t xml:space="preserve">greifen in </w:t>
      </w:r>
      <w:r w:rsidR="00A56754" w:rsidRPr="0050383C">
        <w:rPr>
          <w:sz w:val="21"/>
          <w:szCs w:val="21"/>
        </w:rPr>
        <w:t xml:space="preserve">fast jeder </w:t>
      </w:r>
      <w:r w:rsidRPr="0050383C">
        <w:rPr>
          <w:sz w:val="21"/>
          <w:szCs w:val="21"/>
        </w:rPr>
        <w:t>Situation auf unser Handy zurück.</w:t>
      </w:r>
      <w:r w:rsidR="00A56754" w:rsidRPr="0050383C">
        <w:rPr>
          <w:sz w:val="21"/>
          <w:szCs w:val="21"/>
        </w:rPr>
        <w:t xml:space="preserve"> </w:t>
      </w:r>
      <w:r w:rsidRPr="0050383C">
        <w:rPr>
          <w:sz w:val="21"/>
          <w:szCs w:val="21"/>
        </w:rPr>
        <w:t xml:space="preserve">Dies können sich </w:t>
      </w:r>
      <w:r w:rsidR="00A56754" w:rsidRPr="0050383C">
        <w:rPr>
          <w:sz w:val="21"/>
          <w:szCs w:val="21"/>
        </w:rPr>
        <w:t xml:space="preserve">Unternehmen </w:t>
      </w:r>
      <w:r w:rsidRPr="0050383C">
        <w:rPr>
          <w:sz w:val="21"/>
          <w:szCs w:val="21"/>
        </w:rPr>
        <w:t xml:space="preserve">zu Nutze machen, indem sie gezielt Mobile Marketing betreiben und auf den Plattformen ihrer potenziellen Kunden </w:t>
      </w:r>
      <w:r w:rsidR="00FB6CF2" w:rsidRPr="0050383C">
        <w:rPr>
          <w:sz w:val="21"/>
          <w:szCs w:val="21"/>
        </w:rPr>
        <w:t>werben.</w:t>
      </w:r>
    </w:p>
    <w:p w:rsidR="0050383C" w:rsidRPr="0050383C" w:rsidRDefault="0050383C" w:rsidP="00B75BB0">
      <w:pPr>
        <w:rPr>
          <w:sz w:val="16"/>
          <w:szCs w:val="16"/>
        </w:rPr>
      </w:pPr>
    </w:p>
    <w:p w:rsidR="0050383C" w:rsidRPr="0050383C" w:rsidRDefault="0050383C" w:rsidP="0050383C">
      <w:pPr>
        <w:rPr>
          <w:b/>
          <w:sz w:val="21"/>
          <w:szCs w:val="21"/>
        </w:rPr>
      </w:pPr>
      <w:r w:rsidRPr="0050383C">
        <w:rPr>
          <w:b/>
          <w:sz w:val="21"/>
          <w:szCs w:val="21"/>
        </w:rPr>
        <w:t>Verbands- und Vereinsmitglieder erhalten bei Anmeldung einen</w:t>
      </w:r>
      <w:r w:rsidRPr="0050383C">
        <w:rPr>
          <w:sz w:val="21"/>
          <w:szCs w:val="21"/>
        </w:rPr>
        <w:t xml:space="preserve"> </w:t>
      </w:r>
      <w:r w:rsidRPr="0050383C">
        <w:rPr>
          <w:b/>
          <w:sz w:val="21"/>
          <w:szCs w:val="21"/>
        </w:rPr>
        <w:t xml:space="preserve">Vorzugsrabatt von </w:t>
      </w:r>
      <w:r w:rsidR="007B0069">
        <w:rPr>
          <w:b/>
          <w:sz w:val="21"/>
          <w:szCs w:val="21"/>
        </w:rPr>
        <w:t>30%. Bitte nutzen Sie den Aktions</w:t>
      </w:r>
      <w:r w:rsidRPr="0050383C">
        <w:rPr>
          <w:b/>
          <w:sz w:val="21"/>
          <w:szCs w:val="21"/>
        </w:rPr>
        <w:t>code Ihres Vereines oder Verbandes. Nur mit diesem haben Sie die Gewähr, den Vorzugsrabatt zu erhalten.</w:t>
      </w:r>
    </w:p>
    <w:p w:rsidR="009139FF" w:rsidRPr="0050383C" w:rsidRDefault="009139FF" w:rsidP="009139FF">
      <w:pPr>
        <w:rPr>
          <w:sz w:val="16"/>
          <w:szCs w:val="16"/>
        </w:rPr>
      </w:pPr>
    </w:p>
    <w:p w:rsidR="009139FF" w:rsidRPr="0050383C" w:rsidRDefault="009139FF" w:rsidP="009139FF">
      <w:pPr>
        <w:rPr>
          <w:sz w:val="21"/>
          <w:szCs w:val="21"/>
        </w:rPr>
      </w:pPr>
      <w:r w:rsidRPr="0050383C">
        <w:rPr>
          <w:sz w:val="21"/>
          <w:szCs w:val="21"/>
        </w:rPr>
        <w:t xml:space="preserve">Weitere Informationen erhalten Sie unter </w:t>
      </w:r>
      <w:hyperlink r:id="rId5">
        <w:r w:rsidRPr="0050383C">
          <w:rPr>
            <w:color w:val="1155CC"/>
            <w:sz w:val="21"/>
            <w:szCs w:val="21"/>
            <w:u w:val="single"/>
          </w:rPr>
          <w:t>www.rottweiler-webday.de</w:t>
        </w:r>
      </w:hyperlink>
    </w:p>
    <w:p w:rsidR="00E74FB3" w:rsidRPr="0050383C" w:rsidRDefault="00E74FB3" w:rsidP="0050383C">
      <w:pPr>
        <w:jc w:val="center"/>
        <w:rPr>
          <w:b/>
          <w:sz w:val="21"/>
          <w:szCs w:val="21"/>
          <w:u w:val="single"/>
        </w:rPr>
      </w:pPr>
      <w:r w:rsidRPr="0050383C">
        <w:rPr>
          <w:b/>
          <w:sz w:val="21"/>
          <w:szCs w:val="21"/>
          <w:u w:val="single"/>
        </w:rPr>
        <w:lastRenderedPageBreak/>
        <w:t>Weitere Informationen</w:t>
      </w:r>
    </w:p>
    <w:p w:rsidR="00E74FB3" w:rsidRPr="0050383C" w:rsidRDefault="00E74FB3">
      <w:pPr>
        <w:rPr>
          <w:sz w:val="21"/>
          <w:szCs w:val="21"/>
        </w:rPr>
      </w:pPr>
    </w:p>
    <w:p w:rsidR="00A478F7" w:rsidRPr="00A478F7" w:rsidRDefault="009A0F77" w:rsidP="00E74FB3">
      <w:pPr>
        <w:spacing w:line="24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Kontaktdaten:</w:t>
      </w:r>
    </w:p>
    <w:p w:rsidR="00E74FB3" w:rsidRPr="0050383C" w:rsidRDefault="00E74FB3" w:rsidP="00E74FB3">
      <w:pPr>
        <w:spacing w:line="240" w:lineRule="auto"/>
        <w:rPr>
          <w:sz w:val="21"/>
          <w:szCs w:val="21"/>
        </w:rPr>
      </w:pPr>
      <w:r w:rsidRPr="0050383C">
        <w:rPr>
          <w:sz w:val="21"/>
          <w:szCs w:val="21"/>
        </w:rPr>
        <w:t>Moritz Stahl</w:t>
      </w:r>
    </w:p>
    <w:p w:rsidR="00E74FB3" w:rsidRPr="0050383C" w:rsidRDefault="00FC3DDF" w:rsidP="00E74FB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Telefon: +49 781 2</w:t>
      </w:r>
      <w:r w:rsidR="00E74FB3" w:rsidRPr="0050383C">
        <w:rPr>
          <w:sz w:val="21"/>
          <w:szCs w:val="21"/>
        </w:rPr>
        <w:t>07 - 58</w:t>
      </w:r>
    </w:p>
    <w:p w:rsidR="00E74FB3" w:rsidRPr="0050383C" w:rsidRDefault="00E74FB3" w:rsidP="00E74FB3">
      <w:pPr>
        <w:spacing w:line="240" w:lineRule="auto"/>
        <w:rPr>
          <w:sz w:val="21"/>
          <w:szCs w:val="21"/>
        </w:rPr>
      </w:pPr>
      <w:r w:rsidRPr="0050383C">
        <w:rPr>
          <w:sz w:val="21"/>
          <w:szCs w:val="21"/>
        </w:rPr>
        <w:t>E-Mail: info@rottweiler-webday.de</w:t>
      </w:r>
    </w:p>
    <w:p w:rsidR="00E74FB3" w:rsidRPr="0050383C" w:rsidRDefault="00E74FB3" w:rsidP="00E74FB3">
      <w:pPr>
        <w:spacing w:line="240" w:lineRule="auto"/>
        <w:rPr>
          <w:sz w:val="21"/>
          <w:szCs w:val="21"/>
        </w:rPr>
      </w:pPr>
      <w:r w:rsidRPr="0050383C">
        <w:rPr>
          <w:sz w:val="21"/>
          <w:szCs w:val="21"/>
        </w:rPr>
        <w:t xml:space="preserve">Webseite und Tickets: </w:t>
      </w:r>
      <w:hyperlink r:id="rId6" w:history="1">
        <w:r w:rsidR="001348D8">
          <w:rPr>
            <w:rStyle w:val="Hyperlink"/>
            <w:sz w:val="21"/>
            <w:szCs w:val="21"/>
          </w:rPr>
          <w:t>www.rottweiler-webday.de</w:t>
        </w:r>
      </w:hyperlink>
    </w:p>
    <w:p w:rsidR="00E74FB3" w:rsidRPr="0050383C" w:rsidRDefault="00E74FB3" w:rsidP="00E74FB3">
      <w:pPr>
        <w:spacing w:line="240" w:lineRule="auto"/>
        <w:rPr>
          <w:sz w:val="21"/>
          <w:szCs w:val="21"/>
        </w:rPr>
      </w:pPr>
    </w:p>
    <w:p w:rsidR="00E74FB3" w:rsidRPr="0050383C" w:rsidRDefault="00E74FB3" w:rsidP="00E74FB3">
      <w:pPr>
        <w:spacing w:line="240" w:lineRule="auto"/>
        <w:rPr>
          <w:sz w:val="21"/>
          <w:szCs w:val="21"/>
          <w:u w:val="single"/>
        </w:rPr>
      </w:pPr>
    </w:p>
    <w:p w:rsidR="00E74FB3" w:rsidRPr="00A478F7" w:rsidRDefault="00E74FB3" w:rsidP="00E74FB3">
      <w:pPr>
        <w:spacing w:line="240" w:lineRule="auto"/>
        <w:rPr>
          <w:sz w:val="21"/>
          <w:szCs w:val="21"/>
          <w:u w:val="single"/>
        </w:rPr>
      </w:pPr>
      <w:r w:rsidRPr="00A478F7">
        <w:rPr>
          <w:sz w:val="21"/>
          <w:szCs w:val="21"/>
          <w:u w:val="single"/>
        </w:rPr>
        <w:t>Veranstaltungsort:</w:t>
      </w:r>
    </w:p>
    <w:p w:rsidR="00C32D13" w:rsidRPr="0050383C" w:rsidRDefault="00C32D13" w:rsidP="00E74FB3">
      <w:pPr>
        <w:spacing w:line="240" w:lineRule="auto"/>
        <w:rPr>
          <w:sz w:val="21"/>
          <w:szCs w:val="21"/>
        </w:rPr>
      </w:pPr>
      <w:r w:rsidRPr="0050383C">
        <w:rPr>
          <w:sz w:val="21"/>
          <w:szCs w:val="21"/>
        </w:rPr>
        <w:t xml:space="preserve">Rottweiler </w:t>
      </w:r>
      <w:proofErr w:type="spellStart"/>
      <w:r w:rsidRPr="0050383C">
        <w:rPr>
          <w:sz w:val="21"/>
          <w:szCs w:val="21"/>
        </w:rPr>
        <w:t>Webday</w:t>
      </w:r>
      <w:proofErr w:type="spellEnd"/>
    </w:p>
    <w:p w:rsidR="00E74FB3" w:rsidRPr="0050383C" w:rsidRDefault="00E74FB3" w:rsidP="00E74FB3">
      <w:pPr>
        <w:spacing w:line="240" w:lineRule="auto"/>
        <w:rPr>
          <w:sz w:val="21"/>
          <w:szCs w:val="21"/>
        </w:rPr>
      </w:pPr>
      <w:r w:rsidRPr="0050383C">
        <w:rPr>
          <w:sz w:val="21"/>
          <w:szCs w:val="21"/>
        </w:rPr>
        <w:t>Kraftwerk Rottweil</w:t>
      </w:r>
    </w:p>
    <w:p w:rsidR="00E74FB3" w:rsidRPr="0050383C" w:rsidRDefault="00E74FB3" w:rsidP="00E74FB3">
      <w:pPr>
        <w:spacing w:line="240" w:lineRule="auto"/>
        <w:rPr>
          <w:sz w:val="21"/>
          <w:szCs w:val="21"/>
        </w:rPr>
      </w:pPr>
      <w:r w:rsidRPr="0050383C">
        <w:rPr>
          <w:sz w:val="21"/>
          <w:szCs w:val="21"/>
        </w:rPr>
        <w:t>Neckartal 68</w:t>
      </w:r>
    </w:p>
    <w:p w:rsidR="00E74FB3" w:rsidRPr="0050383C" w:rsidRDefault="00E74FB3" w:rsidP="00E74FB3">
      <w:pPr>
        <w:spacing w:line="240" w:lineRule="auto"/>
        <w:rPr>
          <w:sz w:val="21"/>
          <w:szCs w:val="21"/>
        </w:rPr>
      </w:pPr>
      <w:r w:rsidRPr="0050383C">
        <w:rPr>
          <w:sz w:val="21"/>
          <w:szCs w:val="21"/>
        </w:rPr>
        <w:t>78628 Rottweil</w:t>
      </w:r>
    </w:p>
    <w:p w:rsidR="00A05BA4" w:rsidRDefault="00A05BA4" w:rsidP="00E74FB3">
      <w:pPr>
        <w:spacing w:line="240" w:lineRule="auto"/>
        <w:rPr>
          <w:sz w:val="21"/>
          <w:szCs w:val="21"/>
        </w:rPr>
      </w:pPr>
    </w:p>
    <w:p w:rsidR="00FC3DDF" w:rsidRDefault="00FC3DDF" w:rsidP="00E74FB3">
      <w:pPr>
        <w:spacing w:line="240" w:lineRule="auto"/>
        <w:rPr>
          <w:sz w:val="21"/>
          <w:szCs w:val="21"/>
        </w:rPr>
      </w:pPr>
    </w:p>
    <w:p w:rsidR="00FC3DDF" w:rsidRPr="00FC3DDF" w:rsidRDefault="00FC3DDF" w:rsidP="00E74FB3">
      <w:pPr>
        <w:spacing w:line="240" w:lineRule="auto"/>
        <w:rPr>
          <w:sz w:val="21"/>
          <w:szCs w:val="21"/>
          <w:u w:val="single"/>
        </w:rPr>
      </w:pPr>
      <w:r w:rsidRPr="00FC3DDF">
        <w:rPr>
          <w:sz w:val="21"/>
          <w:szCs w:val="21"/>
          <w:u w:val="single"/>
        </w:rPr>
        <w:t>Öffnungszeiten der Konferenz:</w:t>
      </w:r>
    </w:p>
    <w:p w:rsidR="00E74FB3" w:rsidRPr="0050383C" w:rsidRDefault="00433D45" w:rsidP="00E74FB3">
      <w:pPr>
        <w:spacing w:line="240" w:lineRule="auto"/>
        <w:rPr>
          <w:sz w:val="21"/>
          <w:szCs w:val="21"/>
        </w:rPr>
      </w:pPr>
      <w:r w:rsidRPr="0050383C">
        <w:rPr>
          <w:sz w:val="21"/>
          <w:szCs w:val="21"/>
        </w:rPr>
        <w:t xml:space="preserve">25.04.2018 / </w:t>
      </w:r>
      <w:r w:rsidR="00E74FB3" w:rsidRPr="0050383C">
        <w:rPr>
          <w:sz w:val="21"/>
          <w:szCs w:val="21"/>
        </w:rPr>
        <w:t>9:30 Uhr – 1</w:t>
      </w:r>
      <w:r w:rsidR="009A0F77">
        <w:rPr>
          <w:sz w:val="21"/>
          <w:szCs w:val="21"/>
        </w:rPr>
        <w:t>9</w:t>
      </w:r>
      <w:r w:rsidR="00E74FB3" w:rsidRPr="0050383C">
        <w:rPr>
          <w:sz w:val="21"/>
          <w:szCs w:val="21"/>
        </w:rPr>
        <w:t>:</w:t>
      </w:r>
      <w:r w:rsidR="009A0F77">
        <w:rPr>
          <w:sz w:val="21"/>
          <w:szCs w:val="21"/>
        </w:rPr>
        <w:t>3</w:t>
      </w:r>
      <w:r w:rsidR="00E74FB3" w:rsidRPr="0050383C">
        <w:rPr>
          <w:sz w:val="21"/>
          <w:szCs w:val="21"/>
        </w:rPr>
        <w:t>0 Uhr</w:t>
      </w:r>
    </w:p>
    <w:p w:rsidR="00E74FB3" w:rsidRDefault="00E74FB3" w:rsidP="00E74FB3">
      <w:pPr>
        <w:spacing w:line="240" w:lineRule="auto"/>
        <w:rPr>
          <w:sz w:val="21"/>
          <w:szCs w:val="21"/>
        </w:rPr>
      </w:pPr>
    </w:p>
    <w:p w:rsidR="00E9114F" w:rsidRPr="0050383C" w:rsidRDefault="00E9114F" w:rsidP="00E74FB3">
      <w:pPr>
        <w:spacing w:line="240" w:lineRule="auto"/>
        <w:rPr>
          <w:sz w:val="21"/>
          <w:szCs w:val="21"/>
        </w:rPr>
      </w:pPr>
    </w:p>
    <w:p w:rsidR="00E9114F" w:rsidRPr="00E719C1" w:rsidRDefault="00E9114F" w:rsidP="00E9114F">
      <w:pPr>
        <w:rPr>
          <w:sz w:val="21"/>
          <w:szCs w:val="21"/>
          <w:u w:val="single"/>
        </w:rPr>
      </w:pPr>
      <w:r w:rsidRPr="00E719C1">
        <w:rPr>
          <w:sz w:val="21"/>
          <w:szCs w:val="21"/>
          <w:u w:val="single"/>
        </w:rPr>
        <w:t>Medienpartner:</w:t>
      </w:r>
    </w:p>
    <w:p w:rsidR="00E9114F" w:rsidRPr="00324B2C" w:rsidRDefault="00E9114F" w:rsidP="00E9114F">
      <w:pPr>
        <w:rPr>
          <w:rStyle w:val="Hyperlink"/>
          <w:sz w:val="21"/>
          <w:szCs w:val="21"/>
        </w:rPr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>HYPERLINK "https://www.marktundmittelstand.de/?utm_source=RWWD%20PM%20V%26V"</w:instrText>
      </w:r>
      <w:r>
        <w:rPr>
          <w:sz w:val="21"/>
          <w:szCs w:val="21"/>
        </w:rPr>
        <w:fldChar w:fldCharType="separate"/>
      </w:r>
      <w:r w:rsidRPr="00324B2C">
        <w:rPr>
          <w:rStyle w:val="Hyperlink"/>
          <w:sz w:val="21"/>
          <w:szCs w:val="21"/>
        </w:rPr>
        <w:t>Markt und Mittelstand</w:t>
      </w:r>
    </w:p>
    <w:p w:rsidR="00E9114F" w:rsidRPr="00E719C1" w:rsidRDefault="00E9114F" w:rsidP="00E9114F">
      <w:pPr>
        <w:rPr>
          <w:sz w:val="21"/>
          <w:szCs w:val="21"/>
        </w:rPr>
      </w:pPr>
      <w:r>
        <w:rPr>
          <w:sz w:val="21"/>
          <w:szCs w:val="21"/>
        </w:rPr>
        <w:fldChar w:fldCharType="end"/>
      </w:r>
      <w:hyperlink r:id="rId7" w:history="1">
        <w:r w:rsidRPr="00E719C1">
          <w:rPr>
            <w:rStyle w:val="Hyperlink"/>
            <w:sz w:val="21"/>
            <w:szCs w:val="21"/>
          </w:rPr>
          <w:t>CEDO</w:t>
        </w:r>
      </w:hyperlink>
    </w:p>
    <w:p w:rsidR="00E74FB3" w:rsidRPr="0050383C" w:rsidRDefault="00E74FB3" w:rsidP="00E74FB3">
      <w:pPr>
        <w:spacing w:line="240" w:lineRule="auto"/>
        <w:rPr>
          <w:sz w:val="21"/>
          <w:szCs w:val="21"/>
        </w:rPr>
      </w:pPr>
    </w:p>
    <w:p w:rsidR="00E74FB3" w:rsidRPr="0050383C" w:rsidRDefault="00E74FB3" w:rsidP="00E74FB3">
      <w:pPr>
        <w:spacing w:line="240" w:lineRule="auto"/>
        <w:rPr>
          <w:sz w:val="21"/>
          <w:szCs w:val="21"/>
        </w:rPr>
      </w:pPr>
    </w:p>
    <w:p w:rsidR="00E74FB3" w:rsidRPr="0050383C" w:rsidRDefault="00E74FB3" w:rsidP="00E74FB3">
      <w:pPr>
        <w:spacing w:line="240" w:lineRule="auto"/>
        <w:rPr>
          <w:sz w:val="21"/>
          <w:szCs w:val="21"/>
        </w:rPr>
      </w:pPr>
      <w:r w:rsidRPr="0050383C">
        <w:rPr>
          <w:sz w:val="21"/>
          <w:szCs w:val="21"/>
        </w:rPr>
        <w:t>Abdruck honorarfrei; über eine Nachricht bei Veröffentlichung freuen wir uns.</w:t>
      </w:r>
    </w:p>
    <w:p w:rsidR="00E74FB3" w:rsidRPr="0050383C" w:rsidRDefault="00E74FB3">
      <w:pPr>
        <w:rPr>
          <w:sz w:val="21"/>
          <w:szCs w:val="21"/>
        </w:rPr>
      </w:pPr>
    </w:p>
    <w:p w:rsidR="00E74FB3" w:rsidRPr="0050383C" w:rsidRDefault="00E74FB3">
      <w:pPr>
        <w:rPr>
          <w:sz w:val="21"/>
          <w:szCs w:val="21"/>
        </w:rPr>
      </w:pPr>
    </w:p>
    <w:p w:rsidR="00E74FB3" w:rsidRPr="0050383C" w:rsidRDefault="00E74FB3">
      <w:pPr>
        <w:rPr>
          <w:sz w:val="21"/>
          <w:szCs w:val="21"/>
        </w:rPr>
      </w:pPr>
    </w:p>
    <w:p w:rsidR="00E74FB3" w:rsidRPr="0050383C" w:rsidRDefault="00E74FB3" w:rsidP="00E74FB3">
      <w:pPr>
        <w:jc w:val="center"/>
        <w:rPr>
          <w:b/>
          <w:sz w:val="21"/>
          <w:szCs w:val="21"/>
          <w:u w:val="single"/>
        </w:rPr>
      </w:pPr>
      <w:r w:rsidRPr="0050383C">
        <w:rPr>
          <w:b/>
          <w:sz w:val="21"/>
          <w:szCs w:val="21"/>
          <w:u w:val="single"/>
        </w:rPr>
        <w:t>Die Speaker und ihre Themen</w:t>
      </w:r>
    </w:p>
    <w:p w:rsidR="00E74FB3" w:rsidRPr="0050383C" w:rsidRDefault="00E74FB3" w:rsidP="00E74FB3">
      <w:pPr>
        <w:rPr>
          <w:sz w:val="21"/>
          <w:szCs w:val="21"/>
        </w:rPr>
      </w:pPr>
    </w:p>
    <w:p w:rsidR="009A0F77" w:rsidRDefault="009A0F77" w:rsidP="009A0F77">
      <w:pPr>
        <w:spacing w:line="240" w:lineRule="auto"/>
        <w:rPr>
          <w:sz w:val="21"/>
          <w:szCs w:val="21"/>
        </w:rPr>
      </w:pPr>
      <w:r w:rsidRPr="00F4738B">
        <w:rPr>
          <w:b/>
          <w:bCs/>
          <w:color w:val="000036"/>
          <w:sz w:val="21"/>
          <w:szCs w:val="21"/>
          <w:shd w:val="clear" w:color="auto" w:fill="FFFFFF"/>
        </w:rPr>
        <w:t>Prof. Dr. Thomas Breyer-</w:t>
      </w:r>
      <w:proofErr w:type="spellStart"/>
      <w:r w:rsidRPr="00F4738B">
        <w:rPr>
          <w:b/>
          <w:bCs/>
          <w:color w:val="000036"/>
          <w:sz w:val="21"/>
          <w:szCs w:val="21"/>
          <w:shd w:val="clear" w:color="auto" w:fill="FFFFFF"/>
        </w:rPr>
        <w:t>Mayländer</w:t>
      </w:r>
    </w:p>
    <w:p w:rsidR="009A0F77" w:rsidRPr="00475876" w:rsidRDefault="009A0F77" w:rsidP="009A0F77">
      <w:pPr>
        <w:spacing w:line="240" w:lineRule="auto"/>
        <w:rPr>
          <w:color w:val="000036"/>
          <w:sz w:val="21"/>
          <w:szCs w:val="21"/>
        </w:rPr>
      </w:pPr>
      <w:proofErr w:type="spellEnd"/>
      <w:r w:rsidRPr="00F4738B">
        <w:rPr>
          <w:color w:val="000036"/>
          <w:sz w:val="21"/>
          <w:szCs w:val="21"/>
        </w:rPr>
        <w:t>M</w:t>
      </w:r>
      <w:r>
        <w:rPr>
          <w:color w:val="000036"/>
          <w:sz w:val="21"/>
          <w:szCs w:val="21"/>
        </w:rPr>
        <w:t>ANAGEMENT</w:t>
      </w:r>
      <w:r w:rsidRPr="00F4738B">
        <w:rPr>
          <w:color w:val="000036"/>
          <w:sz w:val="21"/>
          <w:szCs w:val="21"/>
        </w:rPr>
        <w:t xml:space="preserve"> 4.0</w:t>
      </w:r>
      <w:r>
        <w:rPr>
          <w:color w:val="000036"/>
          <w:sz w:val="21"/>
          <w:szCs w:val="21"/>
        </w:rPr>
        <w:t xml:space="preserve"> – </w:t>
      </w:r>
      <w:r w:rsidRPr="00F4738B">
        <w:rPr>
          <w:sz w:val="21"/>
          <w:szCs w:val="21"/>
        </w:rPr>
        <w:t>Strategien, Geschäftsmodelle und Führungskonzepte im digitalen Wandel</w:t>
      </w:r>
      <w:r>
        <w:rPr>
          <w:sz w:val="21"/>
          <w:szCs w:val="21"/>
        </w:rPr>
        <w:t xml:space="preserve"> </w:t>
      </w:r>
      <w:hyperlink r:id="rId8" w:history="1">
        <w:r w:rsidRPr="00A01918">
          <w:rPr>
            <w:rStyle w:val="Hyperlink"/>
            <w:sz w:val="21"/>
            <w:szCs w:val="21"/>
          </w:rPr>
          <w:t>Link</w:t>
        </w:r>
      </w:hyperlink>
    </w:p>
    <w:p w:rsidR="009A0F77" w:rsidRDefault="009A0F77" w:rsidP="009A0F77">
      <w:pPr>
        <w:spacing w:line="240" w:lineRule="auto"/>
        <w:rPr>
          <w:sz w:val="21"/>
          <w:szCs w:val="21"/>
        </w:rPr>
      </w:pPr>
    </w:p>
    <w:p w:rsidR="009A0F77" w:rsidRDefault="009A0F77" w:rsidP="009A0F77">
      <w:pPr>
        <w:spacing w:line="240" w:lineRule="auto"/>
        <w:rPr>
          <w:b/>
          <w:sz w:val="21"/>
          <w:szCs w:val="21"/>
        </w:rPr>
      </w:pPr>
      <w:r w:rsidRPr="00E719C1">
        <w:rPr>
          <w:b/>
          <w:sz w:val="21"/>
          <w:szCs w:val="21"/>
        </w:rPr>
        <w:t>Joachim Helfer</w:t>
      </w:r>
    </w:p>
    <w:p w:rsidR="009A0F77" w:rsidRPr="009A5374" w:rsidRDefault="009A0F77" w:rsidP="009A0F77">
      <w:pPr>
        <w:spacing w:line="240" w:lineRule="auto"/>
        <w:rPr>
          <w:b/>
          <w:sz w:val="21"/>
          <w:szCs w:val="21"/>
        </w:rPr>
      </w:pPr>
      <w:r>
        <w:rPr>
          <w:sz w:val="21"/>
          <w:szCs w:val="21"/>
        </w:rPr>
        <w:t xml:space="preserve">LOKALE INTERNETWERBUNG – </w:t>
      </w:r>
      <w:r w:rsidRPr="00E719C1">
        <w:rPr>
          <w:sz w:val="21"/>
          <w:szCs w:val="21"/>
        </w:rPr>
        <w:t>Auf Google, Smartphones und in Navigationsgeräten bestmöglich gefunden werden</w:t>
      </w:r>
      <w:r>
        <w:rPr>
          <w:sz w:val="21"/>
          <w:szCs w:val="21"/>
        </w:rPr>
        <w:t xml:space="preserve"> </w:t>
      </w:r>
      <w:hyperlink r:id="rId9" w:history="1">
        <w:r w:rsidRPr="00732DD5">
          <w:rPr>
            <w:rStyle w:val="Hyperlink"/>
            <w:sz w:val="21"/>
            <w:szCs w:val="21"/>
          </w:rPr>
          <w:t>Link</w:t>
        </w:r>
      </w:hyperlink>
    </w:p>
    <w:p w:rsidR="009A0F77" w:rsidRPr="00E719C1" w:rsidRDefault="009A0F77" w:rsidP="009A0F77">
      <w:pPr>
        <w:spacing w:line="240" w:lineRule="auto"/>
        <w:rPr>
          <w:sz w:val="21"/>
          <w:szCs w:val="21"/>
        </w:rPr>
      </w:pPr>
    </w:p>
    <w:p w:rsidR="009A0F77" w:rsidRDefault="009A0F77" w:rsidP="009A0F77">
      <w:pPr>
        <w:spacing w:line="240" w:lineRule="auto"/>
        <w:rPr>
          <w:b/>
          <w:sz w:val="21"/>
          <w:szCs w:val="21"/>
        </w:rPr>
      </w:pPr>
      <w:r w:rsidRPr="00E719C1">
        <w:rPr>
          <w:b/>
          <w:sz w:val="21"/>
          <w:szCs w:val="21"/>
        </w:rPr>
        <w:t xml:space="preserve">Oliver </w:t>
      </w:r>
      <w:proofErr w:type="spellStart"/>
      <w:r w:rsidRPr="00E719C1">
        <w:rPr>
          <w:b/>
          <w:sz w:val="21"/>
          <w:szCs w:val="21"/>
        </w:rPr>
        <w:t>Ziesemer</w:t>
      </w:r>
    </w:p>
    <w:p w:rsidR="009A0F77" w:rsidRPr="009A5374" w:rsidRDefault="009A0F77" w:rsidP="009A0F77">
      <w:pPr>
        <w:spacing w:line="240" w:lineRule="auto"/>
        <w:rPr>
          <w:b/>
          <w:sz w:val="21"/>
          <w:szCs w:val="21"/>
        </w:rPr>
      </w:pPr>
      <w:proofErr w:type="spellEnd"/>
      <w:r>
        <w:rPr>
          <w:sz w:val="21"/>
          <w:szCs w:val="21"/>
        </w:rPr>
        <w:t xml:space="preserve">MARKETING AUF FACEBOOK – </w:t>
      </w:r>
      <w:r w:rsidRPr="00E719C1">
        <w:rPr>
          <w:sz w:val="21"/>
          <w:szCs w:val="21"/>
        </w:rPr>
        <w:t>Wie Sie als kleines und mittelständisches Unternehmen richtig durchstarten</w:t>
      </w:r>
      <w:r>
        <w:rPr>
          <w:sz w:val="21"/>
          <w:szCs w:val="21"/>
        </w:rPr>
        <w:t xml:space="preserve"> </w:t>
      </w:r>
      <w:hyperlink r:id="rId10" w:history="1">
        <w:r w:rsidRPr="00CC211E">
          <w:rPr>
            <w:rStyle w:val="Hyperlink"/>
            <w:sz w:val="21"/>
            <w:szCs w:val="21"/>
          </w:rPr>
          <w:t>Link</w:t>
        </w:r>
      </w:hyperlink>
    </w:p>
    <w:p w:rsidR="009A0F77" w:rsidRPr="00E719C1" w:rsidRDefault="009A0F77" w:rsidP="009A0F77">
      <w:pPr>
        <w:spacing w:line="240" w:lineRule="auto"/>
        <w:rPr>
          <w:sz w:val="21"/>
          <w:szCs w:val="21"/>
        </w:rPr>
      </w:pPr>
    </w:p>
    <w:p w:rsidR="009A0F77" w:rsidRDefault="009A0F77" w:rsidP="009A0F77">
      <w:pPr>
        <w:spacing w:line="240" w:lineRule="auto"/>
        <w:rPr>
          <w:b/>
          <w:sz w:val="21"/>
          <w:szCs w:val="21"/>
        </w:rPr>
      </w:pPr>
      <w:r w:rsidRPr="00E719C1">
        <w:rPr>
          <w:b/>
          <w:sz w:val="21"/>
          <w:szCs w:val="21"/>
        </w:rPr>
        <w:t>Nikolaus Herbert</w:t>
      </w:r>
    </w:p>
    <w:p w:rsidR="009A0F77" w:rsidRPr="009A5374" w:rsidRDefault="009A0F77" w:rsidP="009A0F77">
      <w:pPr>
        <w:spacing w:line="240" w:lineRule="auto"/>
        <w:rPr>
          <w:b/>
          <w:sz w:val="21"/>
          <w:szCs w:val="21"/>
        </w:rPr>
      </w:pPr>
      <w:r>
        <w:rPr>
          <w:sz w:val="21"/>
          <w:szCs w:val="21"/>
        </w:rPr>
        <w:t xml:space="preserve">SEO &amp; SEA – </w:t>
      </w:r>
      <w:r w:rsidRPr="00E719C1">
        <w:rPr>
          <w:sz w:val="21"/>
          <w:szCs w:val="21"/>
        </w:rPr>
        <w:t>Effektive Kundengewinnung über Suchmaschinen</w:t>
      </w:r>
      <w:r>
        <w:rPr>
          <w:sz w:val="21"/>
          <w:szCs w:val="21"/>
        </w:rPr>
        <w:t xml:space="preserve"> </w:t>
      </w:r>
      <w:hyperlink r:id="rId11" w:history="1">
        <w:r w:rsidRPr="00CC211E">
          <w:rPr>
            <w:rStyle w:val="Hyperlink"/>
            <w:sz w:val="21"/>
            <w:szCs w:val="21"/>
          </w:rPr>
          <w:t>Link</w:t>
        </w:r>
      </w:hyperlink>
    </w:p>
    <w:p w:rsidR="009A0F77" w:rsidRPr="00E719C1" w:rsidRDefault="009A0F77" w:rsidP="009A0F77">
      <w:pPr>
        <w:spacing w:line="240" w:lineRule="auto"/>
        <w:rPr>
          <w:sz w:val="21"/>
          <w:szCs w:val="21"/>
        </w:rPr>
      </w:pPr>
    </w:p>
    <w:p w:rsidR="009A0F77" w:rsidRDefault="009A0F77" w:rsidP="009A0F77">
      <w:pPr>
        <w:spacing w:line="240" w:lineRule="auto"/>
        <w:rPr>
          <w:b/>
          <w:sz w:val="21"/>
          <w:szCs w:val="21"/>
        </w:rPr>
      </w:pPr>
      <w:r w:rsidRPr="00E719C1">
        <w:rPr>
          <w:b/>
          <w:sz w:val="21"/>
          <w:szCs w:val="21"/>
        </w:rPr>
        <w:t xml:space="preserve">Marc </w:t>
      </w:r>
      <w:proofErr w:type="spellStart"/>
      <w:r w:rsidRPr="00E719C1">
        <w:rPr>
          <w:b/>
          <w:sz w:val="21"/>
          <w:szCs w:val="21"/>
        </w:rPr>
        <w:t>Preusche</w:t>
      </w:r>
    </w:p>
    <w:p w:rsidR="009A0F77" w:rsidRPr="009A5374" w:rsidRDefault="009A0F77" w:rsidP="009A0F77">
      <w:pPr>
        <w:spacing w:line="240" w:lineRule="auto"/>
        <w:rPr>
          <w:b/>
          <w:sz w:val="21"/>
          <w:szCs w:val="21"/>
        </w:rPr>
      </w:pPr>
      <w:proofErr w:type="spellEnd"/>
      <w:r w:rsidRPr="00E719C1">
        <w:rPr>
          <w:sz w:val="21"/>
          <w:szCs w:val="21"/>
        </w:rPr>
        <w:t xml:space="preserve">INFORMATIONEN IM </w:t>
      </w:r>
      <w:r>
        <w:rPr>
          <w:sz w:val="21"/>
          <w:szCs w:val="21"/>
        </w:rPr>
        <w:t xml:space="preserve">VERTRIEB – </w:t>
      </w:r>
      <w:r w:rsidRPr="00E719C1">
        <w:rPr>
          <w:sz w:val="21"/>
          <w:szCs w:val="21"/>
        </w:rPr>
        <w:t>Gewinnung und Nutzung von Daten</w:t>
      </w:r>
      <w:r>
        <w:rPr>
          <w:sz w:val="21"/>
          <w:szCs w:val="21"/>
        </w:rPr>
        <w:t xml:space="preserve"> </w:t>
      </w:r>
      <w:hyperlink r:id="rId12" w:history="1">
        <w:r w:rsidRPr="00CC211E">
          <w:rPr>
            <w:rStyle w:val="Hyperlink"/>
            <w:sz w:val="21"/>
            <w:szCs w:val="21"/>
          </w:rPr>
          <w:t>Link</w:t>
        </w:r>
      </w:hyperlink>
    </w:p>
    <w:p w:rsidR="009A0F77" w:rsidRPr="00E719C1" w:rsidRDefault="009A0F77" w:rsidP="009A0F77">
      <w:pPr>
        <w:spacing w:line="240" w:lineRule="auto"/>
        <w:rPr>
          <w:sz w:val="21"/>
          <w:szCs w:val="21"/>
        </w:rPr>
      </w:pPr>
    </w:p>
    <w:p w:rsidR="009A0F77" w:rsidRDefault="009A0F77" w:rsidP="009A0F77">
      <w:pPr>
        <w:spacing w:line="240" w:lineRule="auto"/>
        <w:rPr>
          <w:sz w:val="21"/>
          <w:szCs w:val="21"/>
        </w:rPr>
      </w:pPr>
      <w:r w:rsidRPr="00E719C1">
        <w:rPr>
          <w:b/>
          <w:sz w:val="21"/>
          <w:szCs w:val="21"/>
        </w:rPr>
        <w:t xml:space="preserve">Birte </w:t>
      </w:r>
      <w:proofErr w:type="spellStart"/>
      <w:r w:rsidRPr="00E719C1">
        <w:rPr>
          <w:b/>
          <w:sz w:val="21"/>
          <w:szCs w:val="21"/>
        </w:rPr>
        <w:t>Gloy</w:t>
      </w:r>
    </w:p>
    <w:p w:rsidR="009A0F77" w:rsidRPr="009A5374" w:rsidRDefault="009A0F77" w:rsidP="009A0F77">
      <w:pPr>
        <w:spacing w:line="240" w:lineRule="auto"/>
        <w:rPr>
          <w:b/>
          <w:sz w:val="21"/>
          <w:szCs w:val="21"/>
        </w:rPr>
      </w:pPr>
      <w:proofErr w:type="spellEnd"/>
      <w:r>
        <w:rPr>
          <w:sz w:val="21"/>
          <w:szCs w:val="21"/>
        </w:rPr>
        <w:t>B</w:t>
      </w:r>
      <w:r w:rsidRPr="00E719C1">
        <w:rPr>
          <w:sz w:val="21"/>
          <w:szCs w:val="21"/>
        </w:rPr>
        <w:t>EDEUTUNG VON MOBILE – Der mobile Umschwung</w:t>
      </w:r>
      <w:r>
        <w:rPr>
          <w:sz w:val="21"/>
          <w:szCs w:val="21"/>
        </w:rPr>
        <w:t xml:space="preserve"> </w:t>
      </w:r>
      <w:hyperlink r:id="rId13" w:history="1">
        <w:r w:rsidRPr="00CC211E">
          <w:rPr>
            <w:rStyle w:val="Hyperlink"/>
            <w:sz w:val="21"/>
            <w:szCs w:val="21"/>
          </w:rPr>
          <w:t>Link</w:t>
        </w:r>
      </w:hyperlink>
    </w:p>
    <w:p w:rsidR="009A0F77" w:rsidRPr="00E719C1" w:rsidRDefault="009A0F77" w:rsidP="009A0F77">
      <w:pPr>
        <w:spacing w:line="240" w:lineRule="auto"/>
        <w:rPr>
          <w:sz w:val="21"/>
          <w:szCs w:val="21"/>
        </w:rPr>
      </w:pPr>
    </w:p>
    <w:p w:rsidR="009A0F77" w:rsidRDefault="009A0F77" w:rsidP="009A0F77">
      <w:pPr>
        <w:spacing w:line="240" w:lineRule="auto"/>
        <w:rPr>
          <w:b/>
          <w:sz w:val="21"/>
          <w:szCs w:val="21"/>
        </w:rPr>
      </w:pPr>
      <w:r w:rsidRPr="00E719C1">
        <w:rPr>
          <w:b/>
          <w:sz w:val="21"/>
          <w:szCs w:val="21"/>
        </w:rPr>
        <w:t>Christian Ramm</w:t>
      </w:r>
    </w:p>
    <w:p w:rsidR="00765219" w:rsidRPr="009A0F77" w:rsidRDefault="009A0F77" w:rsidP="009A0F77">
      <w:pPr>
        <w:spacing w:line="240" w:lineRule="auto"/>
        <w:rPr>
          <w:b/>
          <w:sz w:val="21"/>
          <w:szCs w:val="21"/>
        </w:rPr>
      </w:pPr>
      <w:bookmarkStart w:id="0" w:name="_GoBack"/>
      <w:bookmarkEnd w:id="0"/>
      <w:r w:rsidRPr="00E719C1">
        <w:rPr>
          <w:sz w:val="21"/>
          <w:szCs w:val="21"/>
        </w:rPr>
        <w:t>ARBEITSMARKT 4.0 – Bedrohung oder Verheißung?</w:t>
      </w:r>
      <w:r>
        <w:rPr>
          <w:sz w:val="21"/>
          <w:szCs w:val="21"/>
        </w:rPr>
        <w:t xml:space="preserve"> </w:t>
      </w:r>
      <w:hyperlink r:id="rId14" w:history="1">
        <w:r w:rsidRPr="00CC211E">
          <w:rPr>
            <w:rStyle w:val="Hyperlink"/>
            <w:sz w:val="21"/>
            <w:szCs w:val="21"/>
          </w:rPr>
          <w:t>Link</w:t>
        </w:r>
      </w:hyperlink>
    </w:p>
    <w:sectPr w:rsidR="00765219" w:rsidRPr="009A0F7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61"/>
    <w:rsid w:val="00105BE8"/>
    <w:rsid w:val="00130515"/>
    <w:rsid w:val="001348D8"/>
    <w:rsid w:val="00175FCE"/>
    <w:rsid w:val="00270F54"/>
    <w:rsid w:val="00304CE0"/>
    <w:rsid w:val="003C61FF"/>
    <w:rsid w:val="00433D45"/>
    <w:rsid w:val="00500497"/>
    <w:rsid w:val="0050383C"/>
    <w:rsid w:val="00510536"/>
    <w:rsid w:val="00524A49"/>
    <w:rsid w:val="005F2EED"/>
    <w:rsid w:val="006D2CC3"/>
    <w:rsid w:val="00765219"/>
    <w:rsid w:val="0078753D"/>
    <w:rsid w:val="007A339D"/>
    <w:rsid w:val="007B0069"/>
    <w:rsid w:val="008078B3"/>
    <w:rsid w:val="00864944"/>
    <w:rsid w:val="00873D3A"/>
    <w:rsid w:val="009139FF"/>
    <w:rsid w:val="00952F73"/>
    <w:rsid w:val="009A0F77"/>
    <w:rsid w:val="009D1161"/>
    <w:rsid w:val="00A05BA4"/>
    <w:rsid w:val="00A14AC0"/>
    <w:rsid w:val="00A35613"/>
    <w:rsid w:val="00A478F7"/>
    <w:rsid w:val="00A553B6"/>
    <w:rsid w:val="00A56754"/>
    <w:rsid w:val="00AF21F8"/>
    <w:rsid w:val="00AF37C8"/>
    <w:rsid w:val="00B12BF7"/>
    <w:rsid w:val="00B2431F"/>
    <w:rsid w:val="00B75BB0"/>
    <w:rsid w:val="00C32D13"/>
    <w:rsid w:val="00C61E83"/>
    <w:rsid w:val="00C82517"/>
    <w:rsid w:val="00C97730"/>
    <w:rsid w:val="00CC20F7"/>
    <w:rsid w:val="00CE7366"/>
    <w:rsid w:val="00D04A1F"/>
    <w:rsid w:val="00DC08AE"/>
    <w:rsid w:val="00E64AB8"/>
    <w:rsid w:val="00E74FB3"/>
    <w:rsid w:val="00E9114F"/>
    <w:rsid w:val="00EF741C"/>
    <w:rsid w:val="00F933CF"/>
    <w:rsid w:val="00FA36A6"/>
    <w:rsid w:val="00FB6CF2"/>
    <w:rsid w:val="00FC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48944-F413-47D0-B5E8-F846A52F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61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74FB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305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tweiler-webday.de/programm/vortrage-und-speaker/prof-dr-thomas-breyer-maylander" TargetMode="External"/><Relationship Id="rId13" Type="http://schemas.openxmlformats.org/officeDocument/2006/relationships/hyperlink" Target="https://www.rottweiler-webday.de/programm/vortrage-und-speaker/birte-glo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domag.com/?utm_source=RWWD%20PM%20V%26V" TargetMode="External"/><Relationship Id="rId12" Type="http://schemas.openxmlformats.org/officeDocument/2006/relationships/hyperlink" Target="https://www.rottweiler-webday.de/programm/vortrage-und-speaker/marc-preusch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ottweiler-webday.de/?utm_source=PM%20V%26V" TargetMode="External"/><Relationship Id="rId11" Type="http://schemas.openxmlformats.org/officeDocument/2006/relationships/hyperlink" Target="https://www.rottweiler-webday.de/programm/vortrage-und-speaker/nikolaus-herbert" TargetMode="External"/><Relationship Id="rId5" Type="http://schemas.openxmlformats.org/officeDocument/2006/relationships/hyperlink" Target="https://www.rottweiler-webday.de/?utm_source=PM%20V%26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ottweiler-webday.de/programm/vortrage-und-speaker/oliver-ziesemer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rottweiler-webday.de/programm/vortrage-und-speaker/joachim-helfer" TargetMode="External"/><Relationship Id="rId14" Type="http://schemas.openxmlformats.org/officeDocument/2006/relationships/hyperlink" Target="https://www.rottweiler-webday.de/programm/vortrage-und-speaker/christian-ra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Schneider</dc:creator>
  <cp:lastModifiedBy>Verena Schneider</cp:lastModifiedBy>
  <cp:revision>10</cp:revision>
  <cp:lastPrinted>2018-02-21T08:23:00Z</cp:lastPrinted>
  <dcterms:created xsi:type="dcterms:W3CDTF">2018-02-19T10:38:00Z</dcterms:created>
  <dcterms:modified xsi:type="dcterms:W3CDTF">2018-03-12T11:00:00Z</dcterms:modified>
</cp:coreProperties>
</file>